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B52" w:rsidRPr="00F40794" w:rsidRDefault="009C3B52" w:rsidP="00E451AB">
      <w:pPr>
        <w:pStyle w:val="Heading3"/>
        <w:spacing w:before="0" w:after="0" w:line="360" w:lineRule="auto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794">
        <w:rPr>
          <w:rFonts w:ascii="Times New Roman" w:hAnsi="Times New Roman" w:cs="Times New Roman"/>
          <w:b w:val="0"/>
          <w:sz w:val="28"/>
          <w:szCs w:val="28"/>
        </w:rPr>
        <w:t>Саволҳои тестӣ</w:t>
      </w:r>
    </w:p>
    <w:p w:rsidR="009C3B52" w:rsidRPr="00F40794" w:rsidRDefault="009C3B52" w:rsidP="00E451AB">
      <w:pPr>
        <w:pStyle w:val="Heading3"/>
        <w:spacing w:before="0" w:after="0" w:line="360" w:lineRule="auto"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tg-Cyrl-TJ"/>
        </w:rPr>
      </w:pPr>
      <w:r w:rsidRPr="00F40794">
        <w:rPr>
          <w:rFonts w:ascii="Times New Roman" w:hAnsi="Times New Roman" w:cs="Times New Roman"/>
          <w:b w:val="0"/>
          <w:sz w:val="28"/>
          <w:szCs w:val="28"/>
        </w:rPr>
        <w:t>аз фанни «</w:t>
      </w:r>
      <w:r w:rsidRPr="00F40794">
        <w:rPr>
          <w:rFonts w:ascii="Times New Roman" w:hAnsi="Times New Roman" w:cs="Times New Roman"/>
          <w:b w:val="0"/>
          <w:sz w:val="28"/>
          <w:szCs w:val="28"/>
          <w:lang w:val="tg-Cyrl-TJ"/>
        </w:rPr>
        <w:t>Физпрактикум. Физикаи ҳаста</w:t>
      </w:r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» курси </w:t>
      </w:r>
      <w:r w:rsidRPr="00F40794">
        <w:rPr>
          <w:rFonts w:ascii="Times New Roman" w:hAnsi="Times New Roman" w:cs="Times New Roman"/>
          <w:b w:val="0"/>
          <w:sz w:val="28"/>
          <w:szCs w:val="28"/>
          <w:lang w:val="tg-Cyrl-TJ"/>
        </w:rPr>
        <w:t xml:space="preserve">3 </w:t>
      </w:r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ихтисоси </w:t>
      </w:r>
      <w:r w:rsidRPr="00F40794">
        <w:rPr>
          <w:rFonts w:ascii="Times New Roman" w:hAnsi="Times New Roman" w:cs="Times New Roman"/>
          <w:b w:val="0"/>
          <w:sz w:val="28"/>
          <w:szCs w:val="28"/>
          <w:lang w:val="tg-Cyrl-TJ"/>
        </w:rPr>
        <w:t>31040103-физика</w:t>
      </w:r>
    </w:p>
    <w:p w:rsidR="009C3B52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@1.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Гаусс чӣ гуна шарҳ дода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color w:val="FF0000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  <w:lang w:val="tg-Cyrl-TJ"/>
        </w:rPr>
        <w:t>) ин басомади такроршавии бузургии тасодуфиро дар ҳудуди интихобшуда нишон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ин тақсимоти бузургии тасодуфӣ дар ҳудуди дилхоҳ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  <w:lang w:val="tg-Cyrl-TJ"/>
        </w:rPr>
        <w:t>) ин тақсимоти бафосилаи бузургии тасодуфӣ мебошад;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ин тақсимоти омории бузургиҳои ғайритасодуфист;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ин тақсимоти бефосилаи натиҷаи ченкуниҳо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>2.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Гаусс чӣ гуна намуд дорад?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87E03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87E0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26" type="#_x0000_t75" style="width:112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87E03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87E0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27" type="#_x0000_t75" style="width:69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202EE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202E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28" type="#_x0000_t75" style="width:69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202EE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202E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29" type="#_x0000_t75" style="width:81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A4611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A461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30" type="#_x0000_t75" style="width:81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A4611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A461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31" type="#_x0000_t75" style="width:42.7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4715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C471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32" type="#_x0000_t75" style="width:42.7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4715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C471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33" type="#_x0000_t75" style="width:86.2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0014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0014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34" type="#_x0000_t75" style="width:86.2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0014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0014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3.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Стюдент чӣ тавр шарҳ дода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ин оилаи бисёрпараметраи тақсимотҳои мутлақо бефосила;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ин оилаи бисёрпараметраи тақсимотҳои фосиладор;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ин оилаи якпараметраи тақсимотҳои мутлақо бефосила;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ин оилаи якпараметраи тақсимотҳои фосиладор;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ин басомади такроршавии бузургии тасодуфиро дар ҳудуди интихобшуда нишон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>4.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Стюдент ба таври математикӣ чӣ тавр навишта мешавад?</w:t>
      </w:r>
    </w:p>
    <w:p w:rsidR="009C3B52" w:rsidRPr="00316B68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35" type="#_x0000_t75" style="width:70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4023E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4023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n-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36" type="#_x0000_t75" style="width:70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4023E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4023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n-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37" type="#_x0000_t75" style="width:203.2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660CA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660C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+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den&gt;&lt;/m:f&gt;&lt;/m:e&gt;&lt;/m:d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38" type="#_x0000_t75" style="width:203.2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660CA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660C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+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den&gt;&lt;/m:f&gt;&lt;/m:e&gt;&lt;/m:d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39" type="#_x0000_t75" style="width:159.7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1583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D158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+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40" type="#_x0000_t75" style="width:159.7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1583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D158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+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$D)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41" type="#_x0000_t75" style="width:60.7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F050E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F050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42" type="#_x0000_t75" style="width:60.7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F050E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F050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43" type="#_x0000_t75" style="width:104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42117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4211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44" type="#_x0000_t75" style="width:104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42117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4211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>5.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Дисперсияи бузургии тасодуфӣ чӣ гуна ёфта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45" type="#_x0000_t75" style="width:67.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53B5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153B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46" type="#_x0000_t75" style="width:67.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53B5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153B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47" type="#_x0000_t75" style="width:86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56786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56786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48" type="#_x0000_t75" style="width:86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56786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56786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49" type="#_x0000_t75" style="width:96pt;height:4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51E2B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51E2B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50" type="#_x0000_t75" style="width:96pt;height:4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51E2B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51E2B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51" type="#_x0000_t75" style="width:85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A56E0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A56E0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52" type="#_x0000_t75" style="width:85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A56E0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A56E0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53" type="#_x0000_t75" style="width:121.5pt;height:5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6F5082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F5082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+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54" type="#_x0000_t75" style="width:121.5pt;height:5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6F5082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F5082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+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e&gt;&lt;/m: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@6.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Қимати миёнаи бузургиҳои тасодуфии дар таҷриба муайяншуда чӣ гуна ёфта мешаванд?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55" type="#_x0000_t75" style="width:4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34D73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34D73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/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/m:sSub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56" type="#_x0000_t75" style="width:4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34D73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34D73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/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/m:sSub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57" type="#_x0000_t75" style="width:79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53BCC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53BCC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58" type="#_x0000_t75" style="width:79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53BCC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53BCC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59" type="#_x0000_t75" style="width:78.7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82283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82283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60" type="#_x0000_t75" style="width:78.7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82283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82283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61" type="#_x0000_t75" style="width:64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463E2&quot;/&gt;&lt;wsp:rsid wsp:val=&quot;00FC013B&quot;/&gt;&lt;wsp:rsid wsp:val=&quot;00FF5F9D&quot;/&gt;&lt;/wsp:rsids&gt;&lt;/w:docPr&gt;&lt;w:body&gt;&lt;w:p wsp:rsidR=&quot;00000000&quot; wsp:rsidRDefault=&quot;00F463E2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62" type="#_x0000_t75" style="width:64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463E2&quot;/&gt;&lt;wsp:rsid wsp:val=&quot;00FC013B&quot;/&gt;&lt;wsp:rsid wsp:val=&quot;00FF5F9D&quot;/&gt;&lt;/wsp:rsids&gt;&lt;/w:docPr&gt;&lt;w:body&gt;&lt;w:p wsp:rsidR=&quot;00000000&quot; wsp:rsidRDefault=&quot;00F463E2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63" type="#_x0000_t75" style="width:87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97404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97404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64" type="#_x0000_t75" style="width:87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97404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97404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@7.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Фони радиатсионӣ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ин ченаки сатҳи афканишоти радиатсинӣ, ки дар муҳити атроф вуҷуд дорад ва ба манбаъҳои радиатсионии техногении дар ин муҳит бо ягон мақсад воридшаванда вобаста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ин ченаки сатҳи афканишоти радиатсинӣ, ки дар муҳити атроф вуҷуд дорад ва ба оқибатҳои ногувор меорад;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ин ченаки сатҳи афканишоти радиатсинӣ, ки дар муҳити атроф вуҷуд дорад ва аз тарафи манбаъҳои радиоактивии техногенӣ ҳосил карда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афканишоте, ки дар натиҷаи садамаи НБА ва истифодаи яроқи ҳастаӣ пайдо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афканишоте, ки аз ҳисоби чангу ғубори атмосфера ҳосил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Фони радиатсионӣ аз кадом сабаб пайдо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аз ҳисоби манбаъҳои радиатсионии техногенӣ;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аз ҳисоби манбаъҳои радиатсионии сунъӣ ва табиӣ;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аз ҳисоби масолеҳҳои сохтмонӣ ва таркиби хок;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фаъолияти нерӯгоҳҳои атомӣ ва суръатфизоҳо;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танҳо аз ҳисоби афканишоти Офтоб;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Асари фони радиатсиониро ба ченкуниҳои радиометрӣ шарҳ диҳед.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боиси баланд шудани саҳеҳияти ченкуниҳо мегардад;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асбобҳои радиометриро аз кор мебарорад;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сабабгори камшавии саҳеҳияти ченкуниҳо гашта хатогии таҷрибаро зиёд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фони радиатсионӣ таъсири назаррас надорад ва ченкунии он муҳим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фони радиатсионӣ ба пайдоиши хатогиҳои тасодуфӣ меорад;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@10.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Суръати ҳисоби зарраҳои детектор ба қайдгирифта чӣ тавр муайян карда мешавад?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65" type="#_x0000_t75" style="width:4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AF5FE5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F5FE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J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66" type="#_x0000_t75" style="width:4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AF5FE5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F5FE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J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67" type="#_x0000_t75" style="width:4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17D0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17D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=N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68" type="#_x0000_t75" style="width:4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17D0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17D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=N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69" type="#_x0000_t75" style="width:3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E6E7F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E6E7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=A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70" type="#_x0000_t75" style="width:3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E6E7F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E6E7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=A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71" type="#_x0000_t75" style="width:32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0465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0046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J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72" type="#_x0000_t75" style="width:32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0465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0046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J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73" type="#_x0000_t75" style="width:3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32C1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832C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74" type="#_x0000_t75" style="width:3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32C1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832C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@11.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Басомади назариявии пайдоиши N импулсро дар ягон фосила чӣ тавр меёбанд?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75" type="#_x0000_t75" style="width:79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D5ACF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D5ACF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76" type="#_x0000_t75" style="width:79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D5ACF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D5ACF&quot;&gt;&lt;m:oMathPara&gt;&lt;m:oMath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77" type="#_x0000_t75" style="width:32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47085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4708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78" type="#_x0000_t75" style="width:32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47085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4708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79" type="#_x0000_t75" style="width:86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5F4307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F4307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80" type="#_x0000_t75" style="width:86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5F4307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F4307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(x-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e&gt;&lt;/m:nary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-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81" type="#_x0000_t75" style="width:104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63214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6321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82" type="#_x0000_t75" style="width:104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63214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6321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ПЂ&lt;/m:t&gt;&lt;/m:r&gt;&lt;/m:e&gt;&lt;/m:rad&gt;&lt;/m:den&gt;&lt;/m:f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x-Ој&lt;/m:t&gt;&lt;/m:r&gt;&lt;/m:e&gt;&lt;/m:d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ѓ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den&gt;&lt;/m:f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83" type="#_x0000_t75" style="width:76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E0AD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E0A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P(z)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84" type="#_x0000_t75" style="width:76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E0AD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E0A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P(z)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@12.</w:t>
      </w:r>
    </w:p>
    <w:p w:rsidR="009C3B52" w:rsidRPr="00F40794" w:rsidRDefault="009C3B52" w:rsidP="00E451A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Суръати импулсҳои препарат бе дарназардошти суръати импулсҳои фон чӣ гуна ҳисоб карда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85" type="#_x0000_t75" style="width:76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B6871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B687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P(z)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86" type="#_x0000_t75" style="width:76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B6871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B687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P(z)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87" type="#_x0000_t75" style="width:3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4554C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4554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88" type="#_x0000_t75" style="width:3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4554C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4554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0434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pict>
          <v:shape id="_x0000_i1089" type="#_x0000_t75" style="width:76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E0AD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E0A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P(z)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>
        <w:rPr>
          <w:lang w:val="en-US"/>
        </w:rPr>
        <w:t>;</w:t>
      </w:r>
    </w:p>
    <w:p w:rsidR="009C3B52" w:rsidRPr="00F0434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pict>
          <v:shape id="_x0000_i1090" type="#_x0000_t75" style="width:4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AF5FE5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F5FE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J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>
        <w:rPr>
          <w:lang w:val="en-US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91" type="#_x0000_t75" style="width:3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37E7B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37E7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J=A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92" type="#_x0000_t75" style="width:3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37E7B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37E7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J=A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@13.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Фоизи бақайдгирии гамма-квантҳои энергияашон 662 кэВ аз тарафи тайфсанҷи синтилатсионӣ ба чанд фоиз баробар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10-15%;</w:t>
      </w:r>
    </w:p>
    <w:p w:rsidR="009C3B52" w:rsidRPr="00D94916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5-15%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D94916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1-2%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D94916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85-95%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30-40%;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@14.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Таҷзияи вақтона барои тайфсанҷи синтилатсионӣ ба чанд сония баробар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-9</w:t>
      </w:r>
      <w:r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 xml:space="preserve">) </w:t>
      </w:r>
      <w:r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-9</w:t>
      </w:r>
      <w:r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 xml:space="preserve">) </w:t>
      </w:r>
      <w:r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 xml:space="preserve">) </w:t>
      </w:r>
      <w:r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-5</w:t>
      </w:r>
      <w:r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 xml:space="preserve">) </w:t>
      </w:r>
      <w:r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-6</w:t>
      </w:r>
      <w:r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@15.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Таҷзияи энергии тайфсанҷи синтилатсионӣ барои гамма-квантҳои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137</w:t>
      </w:r>
      <w:r w:rsidRPr="00F40794">
        <w:rPr>
          <w:rFonts w:ascii="Times New Roman" w:hAnsi="Times New Roman"/>
          <w:sz w:val="28"/>
          <w:szCs w:val="28"/>
          <w:lang w:val="tg-Cyrl-TJ"/>
        </w:rPr>
        <w:t>Cs чанд фоиз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10-15%;</w:t>
      </w:r>
    </w:p>
    <w:p w:rsidR="009C3B52" w:rsidRPr="00D94916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5-15%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D94916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1-2%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D94916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85-95%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30-40%;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@16.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Фаъолияти мода бо адади коҳиши …………….дар воҳиди вақт тавсиф дода мешавад. Дар ҷои нуқтаҳо кадоме аз инҳо меояд;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$A) Нуклонҳо;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$B) Протонҳо;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$C) Ҳастаҳо;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$D) Атомҳо;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@17.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Гамма-тайфсанҷи синтиластсионӣ аз кадом қисмҳо иборат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булӯри синтилатсионӣ, фотофузунсоз, такрораки катодӣ;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фотофузунсоз, анод, катод;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таҳлилгари амплитудӣ, асбоби импулсшумор, ҳисобгираки ГМ;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манбаи шиддати баланд, компютер, қабати ҳимоявӣ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А, 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@18.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фотофузунсозро баён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энергияи зарраҳои ба он афтадаро ба рӯшноӣ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@19.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бул</w:t>
      </w:r>
      <w:r>
        <w:rPr>
          <w:rFonts w:ascii="Times New Roman" w:hAnsi="Times New Roman"/>
          <w:sz w:val="28"/>
          <w:szCs w:val="28"/>
          <w:lang w:val="tg-Cyrl-TJ"/>
        </w:rPr>
        <w:t>у</w:t>
      </w:r>
      <w:r w:rsidRPr="00F40794">
        <w:rPr>
          <w:rFonts w:ascii="Times New Roman" w:hAnsi="Times New Roman"/>
          <w:sz w:val="28"/>
          <w:szCs w:val="28"/>
          <w:lang w:val="tg-Cyrl-TJ"/>
        </w:rPr>
        <w:t>ри синтилатси</w:t>
      </w:r>
      <w:r>
        <w:rPr>
          <w:rFonts w:ascii="Times New Roman" w:hAnsi="Times New Roman"/>
          <w:sz w:val="28"/>
          <w:szCs w:val="28"/>
          <w:lang w:val="tg-Cyrl-TJ"/>
        </w:rPr>
        <w:t>о</w:t>
      </w:r>
      <w:r w:rsidRPr="00F40794">
        <w:rPr>
          <w:rFonts w:ascii="Times New Roman" w:hAnsi="Times New Roman"/>
          <w:sz w:val="28"/>
          <w:szCs w:val="28"/>
          <w:lang w:val="tg-Cyrl-TJ"/>
        </w:rPr>
        <w:t>ниро баён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такрораки катодиро баён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@21.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тақвиятдеҳи хаттиро баён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@22.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таҳлилгари амплитудиро баён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@23.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Фаъолияти моддаи радиоактив чӣ тавр навишта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93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53E2A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53E2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94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53E2A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53E2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95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1D257C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D257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96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1D257C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D257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97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972CF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972C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J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098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972CF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972C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J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099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E74C4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E74C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00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E74C4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E74C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 xml:space="preserve">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01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170A3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170A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П„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02" type="#_x0000_t75" style="width:107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170A3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170A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П„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@24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. 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Фаъолияти хоси радионуклид чӣ тавр навишта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03" type="#_x0000_t75" style="width:176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70035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7003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в€™m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04" type="#_x0000_t75" style="width:176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70035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7003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в€™m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05" type="#_x0000_t75" style="width:65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9F2FA7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F2FA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06" type="#_x0000_t75" style="width:65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9F2FA7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F2FA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J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07" type="#_x0000_t75" style="width:69.7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6E555F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E555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J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08" type="#_x0000_t75" style="width:69.7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6E555F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E555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J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09" type="#_x0000_t75" style="width:67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97F28&quot;/&gt;&lt;wsp:rsid wsp:val=&quot;00FC013B&quot;/&gt;&lt;wsp:rsid wsp:val=&quot;00FF5F9D&quot;/&gt;&lt;/wsp:rsids&gt;&lt;/w:docPr&gt;&lt;w:body&gt;&lt;w:p wsp:rsidR=&quot;00000000&quot; wsp:rsidRDefault=&quot;00F97F2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10" type="#_x0000_t75" style="width:67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97F28&quot;/&gt;&lt;wsp:rsid wsp:val=&quot;00FC013B&quot;/&gt;&lt;wsp:rsid wsp:val=&quot;00FF5F9D&quot;/&gt;&lt;/wsp:rsids&gt;&lt;/w:docPr&gt;&lt;w:body&gt;&lt;w:p wsp:rsidR=&quot;00000000&quot; wsp:rsidRDefault=&quot;00F97F2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 xml:space="preserve">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11" type="#_x0000_t75" style="width:66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A1995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A199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П„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12" type="#_x0000_t75" style="width:66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A1995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A199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Р¤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m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П„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@25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Асоси кори асбоби КИД-2А-ро кадом раванд ташкил медиҳад?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пур кардани камера бо заряд;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холӣ кардани камера аз заряд;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чен кардани заряди камераи конденсаторӣ;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чен кардани дозаи алфа-зарраҳо;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чен кардани дозаи бетта-зарраҳо;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@26.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Даври нимкоҳиши мо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д</w:t>
      </w:r>
      <w:r w:rsidRPr="00F40794">
        <w:rPr>
          <w:rFonts w:ascii="Times New Roman" w:hAnsi="Times New Roman"/>
          <w:color w:val="000000"/>
          <w:sz w:val="28"/>
          <w:szCs w:val="28"/>
        </w:rPr>
        <w:t>да-ин муддатест, ки дар он ними …………… мекоҳанд;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Мод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д</w:t>
      </w:r>
      <w:r w:rsidRPr="00F40794">
        <w:rPr>
          <w:rFonts w:ascii="Times New Roman" w:hAnsi="Times New Roman"/>
          <w:color w:val="000000"/>
          <w:sz w:val="28"/>
          <w:szCs w:val="28"/>
        </w:rPr>
        <w:t>а;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Атоми 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$C) Ҳастаҳои 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Электрон ва нейтрони 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bookmarkStart w:id="0" w:name="_GoBack"/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@27.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color w:val="000000"/>
          <w:sz w:val="28"/>
          <w:szCs w:val="28"/>
        </w:rPr>
        <w:t>обити коҳиш чиро тавсиф медиҳад;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Ҳеҷ чизро;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Вақти зиндагии радионуклидро;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Вақти зиндагии нейтрон;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Вақти зиндагии атомро;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bookmarkEnd w:id="0"/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@28.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F40794">
        <w:rPr>
          <w:rFonts w:ascii="Times New Roman" w:eastAsia="MS Mincho" w:hAnsi="Times New Roman"/>
          <w:color w:val="000000"/>
          <w:sz w:val="28"/>
          <w:szCs w:val="28"/>
        </w:rPr>
        <w:t>1Бк- активнокии радионуклиде, ки дар он дар 1с чанд амали коҳиш рӯй медиҳад?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1;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4;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2;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3;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@29.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Бетта зарра чист?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Нейтрон;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Атом;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Ҳастаи ҳелий;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Электрон;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Ҳастаи ҳелий 4;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@30.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Дар бета тобиши манфӣ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F40794">
        <w:rPr>
          <w:rFonts w:ascii="Times New Roman" w:hAnsi="Times New Roman"/>
          <w:color w:val="000000"/>
          <w:sz w:val="28"/>
          <w:szCs w:val="28"/>
        </w:rPr>
        <w:t>ҳастаи радиоактив кадом зарраро меафканад;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Нейтрон;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Электрон;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Протон;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Позитрон;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Ҳастаи ҳелий-4;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@31.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Барои назорати дозаи радиатсионии гирифтаи аҳолӣ кадом асбоб истифода мешавад?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Рентгенсанҷҳо;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Радиометрҳо;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Дозиметрҳо;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рентгенсанҷҳо ва радиометрҳо;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Амперметрҳо;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@32.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Дозаи экспозитсионӣ чиро муайян мекунад?;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Энергияи фурӯбурдаи мода;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Намуди тобиш;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Дараҷаи ионишӣ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F40794">
        <w:rPr>
          <w:rFonts w:ascii="Times New Roman" w:hAnsi="Times New Roman"/>
          <w:color w:val="000000"/>
          <w:sz w:val="28"/>
          <w:szCs w:val="28"/>
        </w:rPr>
        <w:t>ҳаво;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Хусусиятҳои таъсири радиатсия ба пӯсти биологӣ;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@33.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Дозаи экспозитсионӣ чист?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Нисбати энергияи фурӯбурдаи тобиши иониш бар массаи модаи дилхоҳ;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Ҳосили зарби дозаи фурӯбурда бар зариби сифат;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Ҳосили зарби дозаи эквивалентӣ бар зариби хавфи нурбороншавӣ;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Нисбати суммаи модули заряди ионҳои аломати зарядашон якхелае, ки дар воҳидиҳаҷми ҳаво дар натиҷаи нурборонкунӣ ба вуҷуд меоянд, бар воҳиди масса ин ҳаҷм;</w:t>
      </w:r>
    </w:p>
    <w:p w:rsidR="009C3B52" w:rsidRPr="00F40794" w:rsidRDefault="009C3B52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C54185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@34</w:t>
      </w:r>
      <w:r w:rsidRPr="00C54185">
        <w:rPr>
          <w:rFonts w:ascii="Times New Roman" w:hAnsi="Times New Roman"/>
          <w:color w:val="000000"/>
          <w:sz w:val="28"/>
          <w:szCs w:val="28"/>
        </w:rPr>
        <w:t>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Дозаи фурӯбурда чист?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Нисбати энергияи фурӯбурдаи тобиши ионофар бар массаи модаи дилхоҳ;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Ҳосили зарби дозаи фурӯбурда бар зариби сифат;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Ҳосили зарби дозаи эквивалентӣ бар зариби хавфи нурбороншавӣ;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Нисбати суммаи модулизаряди ионҳои аломати зарядашон якхелае, ки дар воҳидиҳаҷми ҳаво дар натиҷаи нурборонкунӣ ба вуҷуд меоянд, бар воҳиди масса ин ҳаҷм;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@35.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Дозаи эквивалентӣ чиро муайян мекунад?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Энергияи фурӯбурдаи мода;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Намуди тобиш;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Дараҷаи ионишӣҳаво;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Хусусиятҳои таъсири радиатсия ба пӯсти биологӣ;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36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Дозаи эффективӣ чист?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Нисбати энергияи фурӯбурдаи тобиши ионофар бар массаи модаи дилхоҳ;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Ҳосили зарби дозаи фурӯбурда бар зариби сифат;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Ҳосили зарби дозаи эквивалентӣ бар зариби хавфи нурбороншавӣ;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Нисбати суммаи модулизаряди ионҳои аломати зарядашон якхелае, ки дар воҳидиҳаҷми ҳаво дар натиҷаи нурборонкунӣ ба вуҷуд меоянд, бар воҳиди масса ин ҳаҷм;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@3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7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Тавоноии дозаи фурӯбурда – ин нисбати: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Дозаи экспозитсионӣ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Дозаи эквивалентӣ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Дозаи фурӯбурда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Дозаи эффективӣ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@3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8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Воҳиди дозаи эквивалентӣ дар СИ;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Кюри;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Грей;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Кулон/кг;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Зиверт;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Рентген;</w:t>
      </w:r>
    </w:p>
    <w:p w:rsidR="009C3B52" w:rsidRPr="00F40794" w:rsidRDefault="009C3B52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@3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9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Воҳиди ғайрисистемавии тавоноии дозаи эффективӣ кадоми инҳост?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рад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Рентген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бер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Зиверт бар воҳиди вақт;</w:t>
      </w:r>
    </w:p>
    <w:p w:rsidR="009C3B52" w:rsidRPr="00F40794" w:rsidRDefault="009C3B52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@40.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Камераҳо ва электродҳои марказии КИД-2А чӣ гуна шакл доранд?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куравӣ;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ҳамвор;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силиндрӣ;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куравӣ;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коаксиалӣ;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@41. КИД-2А аз чанд камера ташкил ёфтааст ва чен намудани дозаро то кадом ҳудуд таъмин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аз 3 камера, 0,2 то 3 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аз 2 камера, 0,2 то 3 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аз 1 камера, 0,2 то 2 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аз 1 камера, 0,1 то 2 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аз 2 камера, 0,2 то 2 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@42.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Усули ионишии қайдгирии зарраҳо ба чӣ асос ёфтааст?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шиддати байни аноду катоди ҳисобгирак;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заряди газҳои инертӣ;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 ченкунии заряд ва ҷараёне, ки зарраҳои зарядноки ҳангоми аз ҳисобгирак гузаштан ҳосил мекунанд;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ТВА-и ҳисобгирак то ва баъди таъсири афканишоти ионофар;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 ченкунии ТВА-и ҳисобгирак баъди таъсири афканишоти ионофар;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@43.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Фазои байни электродҳои ҳисобгирак бо кадом намуди газ пур карда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гази карбонат, нитроген, оксиген, аргон;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нитроген, ксенон, аргон, метан;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газҳои инертӣ;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оксиген, гидроген, ксенон, аргон;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ксенон, аргон, радон, арсен;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@44.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Сохти ҳисобгираки газтахлияасос чӣ гуна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дохил бо металл пӯшонидашуда (катод), риштаи борики металлӣ (анод) дар меҳвари силиндр;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найчаи шишагии аз дохил бо металл пӯшонидашуда (анод), риштаи борики металлӣ (катод) дар меҳвари силиндр;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берун бо металл пӯшонидашуда (катод), риштаи борики металлӣ (анод) дар девори силиндр;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берун бо металл пӯшонидашуда (анод), риштаи борики металлӣ (катод) дар девори силиндр;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куравии аз дохил бо металл пӯшонидашуда (катод), риштаи борики металлӣ (анод) дар меҳвари силиндр;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@45.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Амплитудаи импулсе, ки дар натиҷаи таъсири афканишоти ионофар дар камера ҳосил мешавад кадом аст?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13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90486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9048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14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90486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9048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15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3582F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3582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16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3582F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3582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17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D6BF6&quot;/&gt;&lt;wsp:rsid wsp:val=&quot;00FF5F9D&quot;/&gt;&lt;/wsp:rsids&gt;&lt;/w:docPr&gt;&lt;w:body&gt;&lt;w:p wsp:rsidR=&quot;00000000&quot; wsp:rsidRDefault=&quot;00FD6BF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18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D6BF6&quot;/&gt;&lt;wsp:rsid wsp:val=&quot;00FF5F9D&quot;/&gt;&lt;/wsp:rsids&gt;&lt;/w:docPr&gt;&lt;w:body&gt;&lt;w:p wsp:rsidR=&quot;00000000&quot; wsp:rsidRDefault=&quot;00FD6BF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19" type="#_x0000_t75" style="width:4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16D12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16D1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N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20" type="#_x0000_t75" style="width:4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16D12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16D1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N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21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1900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019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22" type="#_x0000_t75" style="width:36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1900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019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@46.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 Вобаста ба тарзи хомӯшшавии тахлия ҲГМ ба кадом намудҳо тақсим мешаванд?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худкор, худхомӯшнашаванда;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худхомӯшшаванда, худхомӯшнашаванда;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электронӣ ва аналогӣ;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металлӣ ва шишагӣ;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худхомӯшшавандаи металлӣ, худхомӯшнашавандаи шишагӣ;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@47.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Шиддати афрӯзиш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шиддате, ки тахлияи газ дар ҳудуди муайяни ҳисобкирак ба амал меояд;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шиддате, ки тахлияи газ дар тамоми ҳаҷми ҳисобгирак ба амал меояд;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наздикии анод ба амал меояд;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наздикии катод ба амал меояд;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назди аноду катод ба амал меяд;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@48.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Барои ба қайд гирифтани сели электрон-фотонии нав дар ҳисобгирак кадом раванд бояд иҷро 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газ пурқувват карда 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газ дар атрофи анод пурқувват карда 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пешина хомӯш карда 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пешина дар атрофи катод хомӯш карда 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пешина дар атрофи анод хомӯш карда 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@49.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Барои худ ба худ хомӯш шудани тахлия дар фазои байни электродҳо ба ғайр аз гази инертӣ боз кадом модда ва бо кадом таносуб илова карда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спирти метил, гази инертӣ 90%, спирт 10%;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спирти этил, гази инертӣ 50%, спирт 50%;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спирти метил, гази инертӣ 85%, спирт 15%;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спирти этил, гази инертӣ 90%, спирт 10%;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спирти этил, гази инертӣ 85%, спирт 15%;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Вақти беҳиссӣ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фосилаи вақтест, ки ионҳо аз анод дур мешаванд ва имконияти пайдоиши тахлияи нав фароҳам меояд;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фосилаи вақтест, ки ионҳо аз катод дур мешаванд ва имконияти пайдоиши тахлияи нав фароҳам меояд;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фосилаи вақтест, ки дар тӯли он бояд тахлия ба вуҷуд наояд;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фосилаи вақтест, ки ионҳо аз анод дур мешаванд ва имконияти пайдоиши тахлияи нав барҳам дода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фосилаи вақтест, ки ионҳо аз катод дур мешаванд ва имконияти пайдоиши тахлияи нав барҳам дода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@51.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Вақти барқарршавии детектор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фоислаи вақти аз аввали вақти беҳиссӣ то ҷамъшавии пурраи ионҳо дар катод;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фоислаи вақти аз охири вақти беҳиссӣ то ҷамъшавии пурраи ионҳо дар катод;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фоислаи вақти аз аввали вақти беҳиссӣ то ҷамъшавии пурраи ионҳо дар анод;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фоислаи вақти аз охири вақти беҳиссӣ то ҷамъшавии пурраи ионҳо дар анод;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фоислаи вақти аз охири вақти беҳиссӣ то ҷамъшавии пурраи электронҳо дар анод;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@52.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Даври нимкҳиши ҳастаи радиоактив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0,693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3,14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2,71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1,5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@53.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Умри ҳастаи радиоактив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0,693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3,14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2,71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1,5 маротиба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@54.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Даври нимкоҳиши ҳастаи радиоактив чӣ тавр навишта мешавад?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23" type="#_x0000_t75" style="width: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51CCF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51CC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24" type="#_x0000_t75" style="width: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51CCF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51CC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25" type="#_x0000_t75" style="width:62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B1618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B16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69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26" type="#_x0000_t75" style="width:62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B1618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B16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69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27" type="#_x0000_t75" style="width:62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0D63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60D6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69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28" type="#_x0000_t75" style="width:62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0D63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60D6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69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29" type="#_x0000_t75" style="width:62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3C7F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33C7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69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30" type="#_x0000_t75" style="width:62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3C7F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33C7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69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31" type="#_x0000_t75" style="width: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259EF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259E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32" type="#_x0000_t75" style="width: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259EF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259E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@55.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Даври нимкоҳиши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дар кори лабораторӣ чӣ тавр муайян карда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33" type="#_x0000_t75" style="width: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CF19AD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F19A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34" type="#_x0000_t75" style="width: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CF19AD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F19A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35" type="#_x0000_t75" style="width:59.25pt;height:4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2E30B5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E30B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36" type="#_x0000_t75" style="width:59.25pt;height:4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2E30B5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E30B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37" type="#_x0000_t75" style="width:59.2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CE06C3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E06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38" type="#_x0000_t75" style="width:59.2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CE06C3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E06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ln2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39" type="#_x0000_t75" style="width:48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4207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B420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40" type="#_x0000_t75" style="width:48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4207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B420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41" type="#_x0000_t75" style="width:48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D6072&quot;/&gt;&lt;wsp:rsid wsp:val=&quot;00FF5F9D&quot;/&gt;&lt;/wsp:rsids&gt;&lt;/w:docPr&gt;&lt;w:body&gt;&lt;w:p wsp:rsidR=&quot;00000000&quot; wsp:rsidRDefault=&quot;00FD607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42" type="#_x0000_t75" style="width:48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D6072&quot;/&gt;&lt;wsp:rsid wsp:val=&quot;00FF5F9D&quot;/&gt;&lt;/wsp:rsids&gt;&lt;/w:docPr&gt;&lt;w:body&gt;&lt;w:p wsp:rsidR=&quot;00000000&quot; wsp:rsidRDefault=&quot;00FD607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@56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Умри ҳастаи радиоактив бо собити коҳиш чӣ гуна алоқаманд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43" type="#_x0000_t75" style="width:45pt;height:4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737DF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737D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44" type="#_x0000_t75" style="width:45pt;height:4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737DF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737D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45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1186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118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46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1186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118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47" type="#_x0000_t75" style="width:45pt;height:4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A41C6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A41C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48" type="#_x0000_t75" style="width:45pt;height:4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A41C6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A41C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/d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49" type="#_x0000_t75" style="width:33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95500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955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50" type="#_x0000_t75" style="width:33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95500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955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51" type="#_x0000_t75" style="width:35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5528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7552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52" type="#_x0000_t75" style="width:35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5528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7552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П„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T&lt;/m:t&gt;&lt;/m:r&gt;&lt;/m:e&gt;&lt;m:sub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den&gt;&lt;/m:f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 xml:space="preserve"> @57.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Коэффитсинети геометрӣ чиро ифода мекунад?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адади зарраҳое, ки ба детектор меафтанд;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адади зарраҳое, ки манбаъ хориҷ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адади зарраҳое, ки аз сатҳи муайян мегузаранд;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адади зарраҳои ба детектор афтида бар адади умумии зарраҳои аз тарафи манбаъ хориҷшуда;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адади умумии зарраҳои аз тарафи манбаъ хориҷшуда бар адади зарраҳои ба детектор афтида;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@58.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Бо дарназардошти ҳамаи омилҳои детектор адади бета-зарраҳои аз тарафи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дар як дақиқа афкандашавандаро чи гуна муайян мекунанд?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53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015C2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015C2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54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015C2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015C2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55" type="#_x0000_t75" style="width:99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221E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221E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56" type="#_x0000_t75" style="width:99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221E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221E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57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4F4978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F4978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58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4F4978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F4978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59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37A5D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37A5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ё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60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37A5D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37A5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ё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61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83F9D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83F9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62" type="#_x0000_t75" style="width:109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83F9D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83F9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@59.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коҳиши радиоактивиро муайян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63" type="#_x0000_t75" style="width:49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37E9F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37E9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64" type="#_x0000_t75" style="width:49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37E9F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37E9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65" type="#_x0000_t75" style="width:60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90DF8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90DF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66" type="#_x0000_t75" style="width:60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90DF8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90DF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67" type="#_x0000_t75" style="width:63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4FF2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94FF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О»t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68" type="#_x0000_t75" style="width:63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4FF2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94FF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О»t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69" type="#_x0000_t75" style="width:53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5528E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5528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/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О»t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70" type="#_x0000_t75" style="width:53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5528E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5528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/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О»t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71" type="#_x0000_t75" style="width:63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F53AE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F53A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N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»t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72" type="#_x0000_t75" style="width:63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F53AE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F53A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N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»t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Гамма-афканишот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гуфта чиро меноманд?</w:t>
      </w:r>
      <w:r w:rsidRPr="00F40794">
        <w:rPr>
          <w:rFonts w:ascii="Times New Roman" w:hAnsi="Times New Roman"/>
          <w:sz w:val="28"/>
          <w:szCs w:val="28"/>
        </w:rPr>
        <w:t xml:space="preserve">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тобиши электрии кӯтоҳмавҷ;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тобиши магнитии баландбасомад;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тобиши электромагнитии кӯтоҳмавҷ;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тобиши электромагнитии пастбасомад;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тобиши аз ҳисоби гузариши электронҳо пайдошаванда;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@61.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Манбаъи пайдоиши гамма-афканишот кадом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гузаришҳои электронҳои дохилии атом аз савияҳои болоӣ ба поёнӣ;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гузариши атомҳои ангехта ба ҳолати асосӣ;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коҳиши нейтронҳои озод;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гузариши ҳастаи ангехта ба ҳолатҳои энергии поёнтар;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гузариши ҳаста ба ҳолатҳои энергии болоӣ;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@62.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фурӯбурди гамма-афканишот аз тарафи модда чӣ гуна намуд дорад?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73" type="#_x0000_t75" style="width:40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76900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7690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I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74" type="#_x0000_t75" style="width:40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76900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7690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I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75" type="#_x0000_t75" style="width:5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05BE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305B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I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76" type="#_x0000_t75" style="width:5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05BE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305B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I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$C)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77" type="#_x0000_t75" style="width:57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42E6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042E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x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78" type="#_x0000_t75" style="width:57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42E6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042E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I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x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$D)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79" type="#_x0000_t75" style="width:55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27D4F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27D4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/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x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80" type="#_x0000_t75" style="width:55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27D4F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27D4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/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x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81" type="#_x0000_t75" style="width:6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487C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487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N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x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82" type="#_x0000_t75" style="width:6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487C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487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N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x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@63.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Фурӯбурди умумии дастаи гамма-квантҳо чӣ тавр ифода карда мешавад?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83" type="#_x0000_t75" style="width:6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2C1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C2C1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84" type="#_x0000_t75" style="width:6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2C1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C2C1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85" type="#_x0000_t75" style="width:60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743CD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743C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86" type="#_x0000_t75" style="width:60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743CD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743C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$C)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87" type="#_x0000_t75" style="width:12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511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E151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+Пѓ+ПЂ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88" type="#_x0000_t75" style="width:12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511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E151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+Пѓ+ПЂ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$D)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89" type="#_x0000_t75" style="width:77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B4C4E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B4C4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90" type="#_x0000_t75" style="width:77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B4C4E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B4C4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91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7460C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7460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92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7460C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7460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@64.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Зариби пурраи фурӯбурди хаттии гамма-квантҳо чӣ тавр навишта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93" type="#_x0000_t75" style="width:51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2F05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02F0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Пѓ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94" type="#_x0000_t75" style="width:51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2F05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02F0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Пѓ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95" type="#_x0000_t75" style="width:53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5EA8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05EA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+Пѓ&lt;/m:t&gt;&lt;/m: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/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96" type="#_x0000_t75" style="width:53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5EA8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05EA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+Пѓ&lt;/m:t&gt;&lt;/m: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/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97" type="#_x0000_t75" style="width:7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52B1B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52B1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П„-Пѓ-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198" type="#_x0000_t75" style="width:7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52B1B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52B1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П„-Пѓ-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199" type="#_x0000_t75" style="width:57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65233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6523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П„/(Пѓ+ПЂ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00" type="#_x0000_t75" style="width:57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65233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6523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П„/(Пѓ+ПЂ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01" type="#_x0000_t75" style="width:7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13AC9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13AC9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02" type="#_x0000_t75" style="width:7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13AC9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13AC9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„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@65.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Зариби фурӯбурди массавӣ кадоме аз инҳо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03" type="#_x0000_t75" style="width:54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5830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583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04" type="#_x0000_t75" style="width:54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5830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F3583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05" type="#_x0000_t75" style="width:41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DF6B6E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F6B6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Ој/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06" type="#_x0000_t75" style="width:41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DF6B6E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F6B6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Ој/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07" type="#_x0000_t75" style="width:5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0FC1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20FC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08" type="#_x0000_t75" style="width:5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0FC1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20FC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09" type="#_x0000_t75" style="width:6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16F63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16F6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+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10" type="#_x0000_t75" style="width:6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16F63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16F6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+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11" type="#_x0000_t75" style="width:6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E502E&quot;/&gt;&lt;wsp:rsid wsp:val=&quot;00FF5F9D&quot;/&gt;&lt;/wsp:rsids&gt;&lt;/w:docPr&gt;&lt;w:body&gt;&lt;w:p wsp:rsidR=&quot;00000000&quot; wsp:rsidRDefault=&quot;00FE502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-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12" type="#_x0000_t75" style="width:6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E502E&quot;/&gt;&lt;wsp:rsid wsp:val=&quot;00FF5F9D&quot;/&gt;&lt;/wsp:rsids&gt;&lt;/w:docPr&gt;&lt;w:body&gt;&lt;w:p wsp:rsidR=&quot;00000000&quot; wsp:rsidRDefault=&quot;00FE502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-П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@66.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Зариби фурӯбурди массавӣ бо ғафсии моддаи фурӯбаранда чӣ гуна алоқаманд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13" type="#_x0000_t75" style="width:6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371C2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371C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ОјПЃ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14" type="#_x0000_t75" style="width:6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371C2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371C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ОјПЃ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15" type="#_x0000_t75" style="width:54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60EDD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60E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ln2/ПЃ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16" type="#_x0000_t75" style="width:54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60EDD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60E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ln2/ПЃ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17" type="#_x0000_t75" style="width:48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24E9E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24E9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/ПЃ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18" type="#_x0000_t75" style="width:48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24E9E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24E9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/ПЃ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19" type="#_x0000_t75" style="width:60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67AE8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67AE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/ln2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20" type="#_x0000_t75" style="width:60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67AE8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67AE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Ој/ln2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21" type="#_x0000_t75" style="width:54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BF3C9F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F3C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2/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22" type="#_x0000_t75" style="width:54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BF3C9F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F3C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2/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@67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Фарқияти гамма-афканишот нисбати дигар навъҳои афканишоти электромагнитӣ дар чист?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басомад ва дарозии мавҷи калон доранд, қобилияти аз қабати модда гузаштан надоранд;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дарзии мавҷи хурд ва энергияи калон доранд, аз қабати модда гузашта метавонанд;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дарзии мавҷи калон ва энергияи хурд доранд, аз қабати модда гузашта метавонанд;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басомади хурд ва энергияи калон доранд, аз қабати модда гузашта метавонанд;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басомади калон ва энергияи хурд доранд, аз қабати модда гузашта метавонанд;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@68.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Чаро ҳангоми аз дохили моддаҳо гузаштани дастаи гамма-афканишот интенсивияти онҳо кам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дар натиҷаи таъсири мутақобилаи онҳо бо атому молекулаҳои модда;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он ки гамма—квантҳо инъикос мешаванд;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он ки моддаро гарм мекунанд;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энергияашонро ба протонҳо медиҳанд;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В, 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@69.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Ғафсии қабати нимфурӯбурд чӣ тавр муайян карда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23" type="#_x0000_t75" style="width:8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41291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4129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24" type="#_x0000_t75" style="width:8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41291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4129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25" type="#_x0000_t75" style="width:8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40B58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40B5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26" type="#_x0000_t75" style="width:8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40B58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40B5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27" type="#_x0000_t75" style="width:8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53E6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353E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28" type="#_x0000_t75" style="width:8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53E6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353E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54185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C54185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29" type="#_x0000_t75" style="width:81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24F18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24F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/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30" type="#_x0000_t75" style="width:81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24F18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24F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)/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316B68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316B68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31" type="#_x0000_t75" style="width:81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4F4C84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F4C8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32" type="#_x0000_t75" style="width:81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4F4C84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F4C8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/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Воҳиди зариби фурӯбурди массавӣ кадом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см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3</w:t>
      </w:r>
      <w:r w:rsidRPr="00F40794">
        <w:rPr>
          <w:rFonts w:ascii="Times New Roman" w:hAnsi="Times New Roman"/>
          <w:sz w:val="28"/>
          <w:szCs w:val="28"/>
          <w:lang w:val="tg-Cyrl-TJ"/>
        </w:rPr>
        <w:t>/г;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г/см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3</w:t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г/см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см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F40794">
        <w:rPr>
          <w:rFonts w:ascii="Times New Roman" w:hAnsi="Times New Roman"/>
          <w:sz w:val="28"/>
          <w:szCs w:val="28"/>
          <w:lang w:val="tg-Cyrl-TJ"/>
        </w:rPr>
        <w:t>/г;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см/г;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@71.</w:t>
      </w:r>
    </w:p>
    <w:p w:rsidR="009C3B52" w:rsidRPr="00F40794" w:rsidRDefault="009C3B52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Манбаъҳои табиии тобиши иониш кадомҳоянд?</w:t>
      </w:r>
    </w:p>
    <w:p w:rsidR="009C3B52" w:rsidRPr="00F40794" w:rsidRDefault="009C3B52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тобиши электромагнитӣ;</w:t>
      </w:r>
    </w:p>
    <w:p w:rsidR="009C3B52" w:rsidRPr="00F40794" w:rsidRDefault="009C3B52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тобиши кайҳонӣ;</w:t>
      </w:r>
    </w:p>
    <w:p w:rsidR="009C3B52" w:rsidRPr="00F40794" w:rsidRDefault="009C3B52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тобишҳои заминӣ;</w:t>
      </w:r>
    </w:p>
    <w:p w:rsidR="009C3B52" w:rsidRPr="00F40794" w:rsidRDefault="009C3B52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тобиши кайҳонӣ ва заминӣ;</w:t>
      </w:r>
    </w:p>
    <w:p w:rsidR="009C3B52" w:rsidRPr="00F40794" w:rsidRDefault="009C3B52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@72.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Талафи энергияи алфа зарра ҳангоми ҳаракати он дар ҳаво чи тавр фаҳмонида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$A) энергияи он ба иониши атомҳо сарф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$B) радиоактив аст;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$C) аз худ мавҷи электромагнитӣ меафканад;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$D) зарядаш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@73.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Раванди бета-коҳиши электронӣ бо кадом схема ифода карда мешавад?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$A)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33" type="#_x0000_t75" style="width:13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732E2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732E2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34" type="#_x0000_t75" style="width:13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732E2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732E2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35" type="#_x0000_t75" style="width:14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9B5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859B5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1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36" type="#_x0000_t75" style="width:14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9B5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859B5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1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$C)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37" type="#_x0000_t75" style="width:13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6500E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6500E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-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38" type="#_x0000_t75" style="width:13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6500E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6500E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-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$D)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39" type="#_x0000_t75" style="width:105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F5DD0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F5DD0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-1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40" type="#_x0000_t75" style="width:105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F5DD0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F5DD0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-1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C54185">
        <w:rPr>
          <w:rFonts w:ascii="Times New Roman" w:hAnsi="Times New Roman"/>
          <w:sz w:val="28"/>
          <w:szCs w:val="28"/>
          <w:lang w:val="tg-Cyrl-TJ"/>
        </w:rPr>
        <w:t>$E)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41" type="#_x0000_t75" style="width:139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9261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92616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-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-1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42" type="#_x0000_t75" style="width:139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9261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592616&quot;&gt;&lt;m:oMathPara&gt;&lt;m:oMath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в†’&lt;/m:t&gt;&lt;/m:r&gt;&lt;m:sPre&gt;&lt;m:sPre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Pre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Z-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A-1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Y&lt;/m:t&gt;&lt;/m:r&gt;&lt;/m:e&gt;&lt;/m:sPr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Ѕ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@74.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Тайфи бета-коҳиш чӣ гуна шакл дорад?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рах-рах;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бефосила;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тасмашакл;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А, 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@75.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Сабаби бефосилагии тайфи бета коҳишро шарҳ диҳед.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дар раванди бета-коҳиш зарраҳои энергияашон якхела ҳосил мешаванд;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дар раванди бета-коҳиш энергияи коҳишро электронҳо ва позитронҳо соҳиб мешаванд;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дар раванди бета-коҳиш энергияи коҳиш байни электрону нейтрино нобаробар тақсим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дар раванди бета-коҳиш энергияи коҳишро ба пуррагӣ нейтрино соҳиб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дар раванди бета-коҳиш энергияи коҳиш байни электрону ҳастаи маҳсул тақсим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@76.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Моҳияти усули фурӯбурд барои муайян кардани энергияи бета-зарраҳоро шарҳ диҳед.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тағйирёбии интенсивияти бета-зарраҳо вобаста аз вақт омӯхта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афзоиши интенсивияти бета-зарраҳо вобаста аз ғафсии моддаи фурӯбаранда омӯхта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камшавии интенсивияти бета-зарраҳо вобаста аз ғафсии моддаи фурӯбаранда омӯхта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пароканиши бета-зарраҳо дар дохили модда омӯхта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талафи энергияи бета-зарраҳо дар дохили модда омӯхта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@77.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Энергияи сарҳадии бета-тайф бо ғафсии қабати нимфурӯбурд чӣ гуна алоқамандӣ доранд?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43" type="#_x0000_t75" style="width:180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D7326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D732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44" type="#_x0000_t75" style="width:180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D7326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D732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45" type="#_x0000_t75" style="width:13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A601A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A601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/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46" type="#_x0000_t75" style="width:13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A601A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A601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/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47" type="#_x0000_t75" style="width:180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B039F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B03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48" type="#_x0000_t75" style="width:180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B039F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B03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4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49" type="#_x0000_t75" style="width:183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A78CA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A78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50" type="#_x0000_t75" style="width:183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A78CA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A78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51" type="#_x0000_t75" style="width:180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C753F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C753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52" type="#_x0000_t75" style="width:180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C753F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C753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@78.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Энергияи сарҳадии бета-зарраҳо чӣ тавр муайян карда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53" type="#_x0000_t75" style="width:101.2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26C64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26C6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542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54" type="#_x0000_t75" style="width:101.2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26C64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26C6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542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7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Pr="00C54185">
        <w:rPr>
          <w:rFonts w:ascii="Times New Roman" w:hAnsi="Times New Roman"/>
          <w:sz w:val="28"/>
          <w:szCs w:val="28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55" type="#_x0000_t75" style="width:124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F294B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F294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0,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56" type="#_x0000_t75" style="width:124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EF294B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F294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0,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C54185">
        <w:rPr>
          <w:rFonts w:ascii="Times New Roman" w:hAnsi="Times New Roman"/>
          <w:sz w:val="28"/>
          <w:szCs w:val="28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57" type="#_x0000_t75" style="width:119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17DAB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17DA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0,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58" type="#_x0000_t75" style="width:119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17DAB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17DA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0,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C54185">
        <w:rPr>
          <w:rFonts w:ascii="Times New Roman" w:hAnsi="Times New Roman"/>
          <w:sz w:val="28"/>
          <w:szCs w:val="28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59" type="#_x0000_t75" style="width:10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AE6FE5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E6FE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60" type="#_x0000_t75" style="width:10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AE6FE5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E6FE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Pr="00C54185">
        <w:rPr>
          <w:rFonts w:ascii="Times New Roman" w:hAnsi="Times New Roman"/>
          <w:sz w:val="28"/>
          <w:szCs w:val="28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61" type="#_x0000_t75" style="width:101.2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337E5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337E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0,17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62" type="#_x0000_t75" style="width:101.2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337E5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337E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0,17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@79.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фурӯбурди электонҳо дар модда кадом аст?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63" type="#_x0000_t75" style="width:7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152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215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d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64" type="#_x0000_t75" style="width:7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152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215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d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65" type="#_x0000_t75" style="width:7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51936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519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ПЃd/в€†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66" type="#_x0000_t75" style="width:7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51936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519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ПЃd/в€†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67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35F5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835F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68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35F5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835F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69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D6A62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D6A6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70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D6A62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D6A6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71" type="#_x0000_t75" style="width:66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B741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B741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72" type="#_x0000_t75" style="width:66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B741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B741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Бузургии қабати нимфурӯбурд бо коэффитсиенти массавӣ чӣ гуна алоқамандӣ дорад?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73" type="#_x0000_t75" style="width:7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A78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A783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d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74" type="#_x0000_t75" style="width:7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A78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A783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d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75" type="#_x0000_t75" style="width:7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71790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717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ПЃd/в€†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76" type="#_x0000_t75" style="width:7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71790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B717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ПЃd/в€†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77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9091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9091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78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9091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9091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79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6232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6232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80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6232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06232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81" type="#_x0000_t75" style="width:66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8002D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8002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82" type="#_x0000_t75" style="width:66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8002D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C8002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@81.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фурӯбурди электронҳо вобаста аз бузургии қабати нимфурӯбурд кадом аст?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83" type="#_x0000_t75" style="width:7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148E1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148E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d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84" type="#_x0000_t75" style="width:7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148E1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148E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Ојd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2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85" type="#_x0000_t75" style="width:7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C37BD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C37B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ПЃd/в€†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86" type="#_x0000_t75" style="width:7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C37BD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AC37B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ПЃd/в€†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3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87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240DE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240D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88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240DE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240D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C54185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C5418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89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14A64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14A6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90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14A64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D14A6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91" type="#_x0000_t75" style="width:66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96DE8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96DE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92" type="#_x0000_t75" style="width:66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796DE8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96DE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dN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5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@82.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Дарозии дави алфа-зарра дар ҳаво бо энергияи ибтидоии он чӣ гуна алоқаманд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93" type="#_x0000_t75" style="width:180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72713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7271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294" type="#_x0000_t75" style="width:180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72713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87271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6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C54185">
        <w:rPr>
          <w:rFonts w:ascii="Times New Roman" w:hAnsi="Times New Roman"/>
          <w:sz w:val="28"/>
          <w:szCs w:val="28"/>
        </w:rPr>
        <w:fldChar w:fldCharType="begin"/>
      </w:r>
      <w:r w:rsidRPr="00C54185">
        <w:rPr>
          <w:rFonts w:ascii="Times New Roman" w:hAnsi="Times New Roman"/>
          <w:sz w:val="28"/>
          <w:szCs w:val="28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C54185">
        <w:rPr>
          <w:rFonts w:ascii="Times New Roman" w:hAnsi="Times New Roman"/>
          <w:sz w:val="28"/>
          <w:szCs w:val="28"/>
        </w:rPr>
        <w:instrText xml:space="preserve"> </w:instrText>
      </w:r>
      <w:r w:rsidRPr="00274506">
        <w:pict>
          <v:shape id="_x0000_i1295" type="#_x0000_t75" style="width:86.2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10792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1079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=0,309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,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7" o:title="" chromakey="white"/>
          </v:shape>
        </w:pict>
      </w:r>
      <w:r w:rsidRPr="00C54185">
        <w:rPr>
          <w:rFonts w:ascii="Times New Roman" w:hAnsi="Times New Roman"/>
          <w:sz w:val="28"/>
          <w:szCs w:val="28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</w:rPr>
        <w:fldChar w:fldCharType="separate"/>
      </w:r>
      <w:r w:rsidRPr="00274506">
        <w:pict>
          <v:shape id="_x0000_i1296" type="#_x0000_t75" style="width:86.2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10792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41079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=0,309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1,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7" o:title="" chromakey="white"/>
          </v:shape>
        </w:pict>
      </w:r>
      <w:r w:rsidRPr="00C541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C54185">
        <w:rPr>
          <w:rFonts w:ascii="Times New Roman" w:hAnsi="Times New Roman"/>
          <w:sz w:val="28"/>
          <w:szCs w:val="28"/>
        </w:rPr>
        <w:t xml:space="preserve"> </w:t>
      </w:r>
      <w:r w:rsidRPr="00C54185">
        <w:rPr>
          <w:rFonts w:ascii="Times New Roman" w:hAnsi="Times New Roman"/>
          <w:sz w:val="28"/>
          <w:szCs w:val="28"/>
        </w:rPr>
        <w:fldChar w:fldCharType="begin"/>
      </w:r>
      <w:r w:rsidRPr="00C54185">
        <w:rPr>
          <w:rFonts w:ascii="Times New Roman" w:hAnsi="Times New Roman"/>
          <w:sz w:val="28"/>
          <w:szCs w:val="28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C54185">
        <w:rPr>
          <w:rFonts w:ascii="Times New Roman" w:hAnsi="Times New Roman"/>
          <w:sz w:val="28"/>
          <w:szCs w:val="28"/>
        </w:rPr>
        <w:instrText xml:space="preserve"> </w:instrText>
      </w:r>
      <w:r w:rsidRPr="00274506">
        <w:pict>
          <v:shape id="_x0000_i1297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855F7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855F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</w:rPr>
        <w:instrText xml:space="preserve"> </w:instrText>
      </w:r>
      <w:r w:rsidRPr="00C54185">
        <w:rPr>
          <w:rFonts w:ascii="Times New Roman" w:hAnsi="Times New Roman"/>
          <w:sz w:val="28"/>
          <w:szCs w:val="28"/>
        </w:rPr>
        <w:fldChar w:fldCharType="separate"/>
      </w:r>
      <w:r w:rsidRPr="00274506">
        <w:pict>
          <v:shape id="_x0000_i1298" type="#_x0000_t75" style="width:39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855F7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9855F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†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n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/ПЃ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4" o:title="" chromakey="white"/>
          </v:shape>
        </w:pict>
      </w:r>
      <w:r w:rsidRPr="00C54185">
        <w:rPr>
          <w:rFonts w:ascii="Times New Roman" w:hAnsi="Times New Roman"/>
          <w:sz w:val="28"/>
          <w:szCs w:val="28"/>
        </w:rPr>
        <w:fldChar w:fldCharType="end"/>
      </w:r>
      <w:r w:rsidRPr="00C54185">
        <w:rPr>
          <w:rFonts w:ascii="Times New Roman" w:hAnsi="Times New Roman"/>
          <w:sz w:val="28"/>
          <w:szCs w:val="28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C54185">
        <w:rPr>
          <w:rFonts w:ascii="Times New Roman" w:hAnsi="Times New Roman"/>
          <w:sz w:val="28"/>
          <w:szCs w:val="28"/>
        </w:rPr>
        <w:t xml:space="preserve">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299" type="#_x0000_t75" style="width:100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D49CE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D49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542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00" type="#_x0000_t75" style="width:100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D49CE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3D49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542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301" type="#_x0000_t75" style="width:16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51B46&quot;/&gt;&lt;wsp:rsid wsp:val=&quot;00FC013B&quot;/&gt;&lt;wsp:rsid wsp:val=&quot;00FF5F9D&quot;/&gt;&lt;/wsp:rsids&gt;&lt;/w:docPr&gt;&lt;w:body&gt;&lt;w:p wsp:rsidR=&quot;00000000&quot; wsp:rsidRDefault=&quot;00F51B4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02" type="#_x0000_t75" style="width:16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51B46&quot;/&gt;&lt;wsp:rsid wsp:val=&quot;00FC013B&quot;/&gt;&lt;wsp:rsid wsp:val=&quot;00FF5F9D&quot;/&gt;&lt;/wsp:rsids&gt;&lt;/w:docPr&gt;&lt;w:body&gt;&lt;w:p wsp:rsidR=&quot;00000000&quot; wsp:rsidRDefault=&quot;00F51B4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@83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Энергияи кинетикии электронҳое, ки дар зери таъсири гамма-квантҳо хориҷ мешаванд, кадом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303" type="#_x0000_t75" style="width:16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0D27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60D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04" type="#_x0000_t75" style="width:16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0D27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260D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305" type="#_x0000_t75" style="width:100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36F96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36F9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542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06" type="#_x0000_t75" style="width:100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36F96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736F9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,542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8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307" type="#_x0000_t75" style="width:183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5228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5228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08" type="#_x0000_t75" style="width:183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5228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15228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0,54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±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+0,133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0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C54185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309" type="#_x0000_t75" style="width:96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16996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1699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10" type="#_x0000_t75" style="width:96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16996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61699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-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c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1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begin"/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QUOTE </w:instrText>
      </w:r>
      <w:r w:rsidRPr="00274506">
        <w:pict>
          <v:shape id="_x0000_i1311" type="#_x0000_t75" style="width:119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C6EAD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C6EA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0,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instrText xml:space="preserve"> </w:instrTex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separate"/>
      </w:r>
      <w:r w:rsidRPr="00274506">
        <w:pict>
          <v:shape id="_x0000_i1312" type="#_x0000_t75" style="width:119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48D5&quot;/&gt;&lt;wsp:rsid wsp:val=&quot;00017D97&quot;/&gt;&lt;wsp:rsid wsp:val=&quot;00022475&quot;/&gt;&lt;wsp:rsid wsp:val=&quot;0007772D&quot;/&gt;&lt;wsp:rsid wsp:val=&quot;00092660&quot;/&gt;&lt;wsp:rsid wsp:val=&quot;00094CA8&quot;/&gt;&lt;wsp:rsid wsp:val=&quot;000B6380&quot;/&gt;&lt;wsp:rsid wsp:val=&quot;000C7EF5&quot;/&gt;&lt;wsp:rsid wsp:val=&quot;000E54E1&quot;/&gt;&lt;wsp:rsid wsp:val=&quot;000F785F&quot;/&gt;&lt;wsp:rsid wsp:val=&quot;001259D7&quot;/&gt;&lt;wsp:rsid wsp:val=&quot;00130DCE&quot;/&gt;&lt;wsp:rsid wsp:val=&quot;0014014E&quot;/&gt;&lt;wsp:rsid wsp:val=&quot;0018755A&quot;/&gt;&lt;wsp:rsid wsp:val=&quot;001C5F29&quot;/&gt;&lt;wsp:rsid wsp:val=&quot;002070D7&quot;/&gt;&lt;wsp:rsid wsp:val=&quot;00222FEA&quot;/&gt;&lt;wsp:rsid wsp:val=&quot;0022463D&quot;/&gt;&lt;wsp:rsid wsp:val=&quot;00250839&quot;/&gt;&lt;wsp:rsid wsp:val=&quot;002646FB&quot;/&gt;&lt;wsp:rsid wsp:val=&quot;00274506&quot;/&gt;&lt;wsp:rsid wsp:val=&quot;002748D5&quot;/&gt;&lt;wsp:rsid wsp:val=&quot;002807C0&quot;/&gt;&lt;wsp:rsid wsp:val=&quot;002867C8&quot;/&gt;&lt;wsp:rsid wsp:val=&quot;002D594E&quot;/&gt;&lt;wsp:rsid wsp:val=&quot;002D7DC8&quot;/&gt;&lt;wsp:rsid wsp:val=&quot;00316B68&quot;/&gt;&lt;wsp:rsid wsp:val=&quot;003278C6&quot;/&gt;&lt;wsp:rsid wsp:val=&quot;00336C43&quot;/&gt;&lt;wsp:rsid wsp:val=&quot;003464F3&quot;/&gt;&lt;wsp:rsid wsp:val=&quot;00363250&quot;/&gt;&lt;wsp:rsid wsp:val=&quot;00385666&quot;/&gt;&lt;wsp:rsid wsp:val=&quot;003B782C&quot;/&gt;&lt;wsp:rsid wsp:val=&quot;003C153C&quot;/&gt;&lt;wsp:rsid wsp:val=&quot;003E51A2&quot;/&gt;&lt;wsp:rsid wsp:val=&quot;004077CA&quot;/&gt;&lt;wsp:rsid wsp:val=&quot;00453B06&quot;/&gt;&lt;wsp:rsid wsp:val=&quot;00463A58&quot;/&gt;&lt;wsp:rsid wsp:val=&quot;004A0530&quot;/&gt;&lt;wsp:rsid wsp:val=&quot;004C714A&quot;/&gt;&lt;wsp:rsid wsp:val=&quot;004E067C&quot;/&gt;&lt;wsp:rsid wsp:val=&quot;00512B98&quot;/&gt;&lt;wsp:rsid wsp:val=&quot;0054629D&quot;/&gt;&lt;wsp:rsid wsp:val=&quot;00562591&quot;/&gt;&lt;wsp:rsid wsp:val=&quot;00575E66&quot;/&gt;&lt;wsp:rsid wsp:val=&quot;005A2D2F&quot;/&gt;&lt;wsp:rsid wsp:val=&quot;005C29C2&quot;/&gt;&lt;wsp:rsid wsp:val=&quot;005D1BB1&quot;/&gt;&lt;wsp:rsid wsp:val=&quot;00665884&quot;/&gt;&lt;wsp:rsid wsp:val=&quot;006C0749&quot;/&gt;&lt;wsp:rsid wsp:val=&quot;007305DB&quot;/&gt;&lt;wsp:rsid wsp:val=&quot;007328AB&quot;/&gt;&lt;wsp:rsid wsp:val=&quot;00734EB8&quot;/&gt;&lt;wsp:rsid wsp:val=&quot;00785BC2&quot;/&gt;&lt;wsp:rsid wsp:val=&quot;00850191&quot;/&gt;&lt;wsp:rsid wsp:val=&quot;00850F01&quot;/&gt;&lt;wsp:rsid wsp:val=&quot;00861C02&quot;/&gt;&lt;wsp:rsid wsp:val=&quot;008A2501&quot;/&gt;&lt;wsp:rsid wsp:val=&quot;00905C65&quot;/&gt;&lt;wsp:rsid wsp:val=&quot;00916D70&quot;/&gt;&lt;wsp:rsid wsp:val=&quot;00993FD2&quot;/&gt;&lt;wsp:rsid wsp:val=&quot;009C6911&quot;/&gt;&lt;wsp:rsid wsp:val=&quot;009E443F&quot;/&gt;&lt;wsp:rsid wsp:val=&quot;00A01D51&quot;/&gt;&lt;wsp:rsid wsp:val=&quot;00A221EA&quot;/&gt;&lt;wsp:rsid wsp:val=&quot;00A65E34&quot;/&gt;&lt;wsp:rsid wsp:val=&quot;00A92A90&quot;/&gt;&lt;wsp:rsid wsp:val=&quot;00A95256&quot;/&gt;&lt;wsp:rsid wsp:val=&quot;00AD38C8&quot;/&gt;&lt;wsp:rsid wsp:val=&quot;00AE1E87&quot;/&gt;&lt;wsp:rsid wsp:val=&quot;00B06D3F&quot;/&gt;&lt;wsp:rsid wsp:val=&quot;00BC5C10&quot;/&gt;&lt;wsp:rsid wsp:val=&quot;00BE0E20&quot;/&gt;&lt;wsp:rsid wsp:val=&quot;00C1631A&quot;/&gt;&lt;wsp:rsid wsp:val=&quot;00C36727&quot;/&gt;&lt;wsp:rsid wsp:val=&quot;00C424C5&quot;/&gt;&lt;wsp:rsid wsp:val=&quot;00C45826&quot;/&gt;&lt;wsp:rsid wsp:val=&quot;00C71870&quot;/&gt;&lt;wsp:rsid wsp:val=&quot;00CA1276&quot;/&gt;&lt;wsp:rsid wsp:val=&quot;00D07D08&quot;/&gt;&lt;wsp:rsid wsp:val=&quot;00D37FF5&quot;/&gt;&lt;wsp:rsid wsp:val=&quot;00D63405&quot;/&gt;&lt;wsp:rsid wsp:val=&quot;00D63FC8&quot;/&gt;&lt;wsp:rsid wsp:val=&quot;00D77AFC&quot;/&gt;&lt;wsp:rsid wsp:val=&quot;00DB4AE7&quot;/&gt;&lt;wsp:rsid wsp:val=&quot;00E23B16&quot;/&gt;&lt;wsp:rsid wsp:val=&quot;00E31960&quot;/&gt;&lt;wsp:rsid wsp:val=&quot;00E451AB&quot;/&gt;&lt;wsp:rsid wsp:val=&quot;00E55CE9&quot;/&gt;&lt;wsp:rsid wsp:val=&quot;00EC6EAD&quot;/&gt;&lt;wsp:rsid wsp:val=&quot;00ED1BE8&quot;/&gt;&lt;wsp:rsid wsp:val=&quot;00F25E90&quot;/&gt;&lt;wsp:rsid wsp:val=&quot;00F2794A&quot;/&gt;&lt;wsp:rsid wsp:val=&quot;00F37DE4&quot;/&gt;&lt;wsp:rsid wsp:val=&quot;00F40794&quot;/&gt;&lt;wsp:rsid wsp:val=&quot;00F4587D&quot;/&gt;&lt;wsp:rsid wsp:val=&quot;00FC013B&quot;/&gt;&lt;wsp:rsid wsp:val=&quot;00FF5F9D&quot;/&gt;&lt;/wsp:rsids&gt;&lt;/w:docPr&gt;&lt;w:body&gt;&lt;w:p wsp:rsidR=&quot;00000000&quot; wsp:rsidRDefault=&quot;00EC6EA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TG&quot;/&gt;&lt;/w:rPr&gt;&lt;m:t&gt;ОІma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4,7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0,1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9" o:title="" chromakey="white"/>
          </v:shape>
        </w:pict>
      </w:r>
      <w:r w:rsidRPr="00274506">
        <w:rPr>
          <w:rFonts w:ascii="Times New Roman" w:hAnsi="Times New Roman"/>
          <w:sz w:val="28"/>
          <w:szCs w:val="28"/>
          <w:lang w:val="tg-Cyrl-TJ"/>
        </w:rPr>
        <w:fldChar w:fldCharType="end"/>
      </w:r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@84. Ҳангоми энергияи ками фотонҳо кадом омил бартарӣ дорад?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фурӯбурди фотоэлектрӣ;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комптон-эффект;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электрон-позитрон;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эмиссияи термоэлектронӣ;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люминессенсия;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Pr="00316B68">
        <w:rPr>
          <w:rFonts w:ascii="Times New Roman" w:hAnsi="Times New Roman"/>
          <w:sz w:val="28"/>
          <w:szCs w:val="28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Бо зиёдшавии энергияи фотонҳо зариби пароканиши комптонӣ чӣ гуна тағйир меёбад?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тағйир намеёбад;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афзоиш меёбад;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ба таври экспоненсиалӣ зиёд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Pr="00316B68">
        <w:rPr>
          <w:rFonts w:ascii="Times New Roman" w:hAnsi="Times New Roman"/>
          <w:sz w:val="28"/>
          <w:szCs w:val="28"/>
        </w:rPr>
        <w:t>6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Ҳосилшавии ҷуфти электрон-позитрон аз кадом энергияи фотонҳо оғоз меёбад;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1,05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2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1,02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3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1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Pr="00F40794">
        <w:rPr>
          <w:rFonts w:ascii="Times New Roman" w:hAnsi="Times New Roman"/>
          <w:sz w:val="28"/>
          <w:szCs w:val="28"/>
          <w:lang w:val="en-US"/>
        </w:rPr>
        <w:t>7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Таносуби воҳидҳоро ёбед: 1 Ки =...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 Ки = 2∙</w:t>
      </w:r>
      <w:r w:rsidRPr="00F40794">
        <w:rPr>
          <w:rFonts w:ascii="Times New Roman" w:hAnsi="Times New Roman"/>
          <w:sz w:val="28"/>
          <w:szCs w:val="28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0</w:t>
      </w:r>
      <w:r w:rsidRPr="00F40794">
        <w:rPr>
          <w:rFonts w:ascii="Times New Roman" w:hAnsi="Times New Roman"/>
          <w:sz w:val="28"/>
          <w:szCs w:val="28"/>
        </w:rPr>
        <w:t xml:space="preserve"> </w:t>
      </w:r>
      <w:r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1 Ки = 2,22∙</w:t>
      </w:r>
      <w:r w:rsidRPr="00F40794">
        <w:rPr>
          <w:rFonts w:ascii="Times New Roman" w:hAnsi="Times New Roman"/>
          <w:sz w:val="28"/>
          <w:szCs w:val="28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</w:rPr>
        <w:t>15</w:t>
      </w:r>
      <w:r w:rsidRPr="00F40794">
        <w:rPr>
          <w:rFonts w:ascii="Times New Roman" w:hAnsi="Times New Roman"/>
          <w:sz w:val="28"/>
          <w:szCs w:val="28"/>
        </w:rPr>
        <w:t xml:space="preserve"> </w:t>
      </w:r>
      <w:r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 Ки = 2,22∙</w:t>
      </w:r>
      <w:r w:rsidRPr="00F40794">
        <w:rPr>
          <w:rFonts w:ascii="Times New Roman" w:hAnsi="Times New Roman"/>
          <w:sz w:val="28"/>
          <w:szCs w:val="28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6</w:t>
      </w:r>
      <w:r w:rsidRPr="00F40794">
        <w:rPr>
          <w:rFonts w:ascii="Times New Roman" w:hAnsi="Times New Roman"/>
          <w:sz w:val="28"/>
          <w:szCs w:val="28"/>
        </w:rPr>
        <w:t xml:space="preserve"> </w:t>
      </w:r>
      <w:r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1 Ки = 2,22∙</w:t>
      </w:r>
      <w:r w:rsidRPr="00F40794">
        <w:rPr>
          <w:rFonts w:ascii="Times New Roman" w:hAnsi="Times New Roman"/>
          <w:sz w:val="28"/>
          <w:szCs w:val="28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F40794">
        <w:rPr>
          <w:rFonts w:ascii="Times New Roman" w:hAnsi="Times New Roman"/>
          <w:sz w:val="28"/>
          <w:szCs w:val="28"/>
        </w:rPr>
        <w:t xml:space="preserve"> </w:t>
      </w:r>
      <w:r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1 Ки = 3∙</w:t>
      </w:r>
      <w:r w:rsidRPr="00F40794">
        <w:rPr>
          <w:rFonts w:ascii="Times New Roman" w:hAnsi="Times New Roman"/>
          <w:sz w:val="28"/>
          <w:szCs w:val="28"/>
        </w:rPr>
        <w:t>10</w:t>
      </w:r>
      <w:r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0</w:t>
      </w:r>
      <w:r w:rsidRPr="00F40794">
        <w:rPr>
          <w:rFonts w:ascii="Times New Roman" w:hAnsi="Times New Roman"/>
          <w:sz w:val="28"/>
          <w:szCs w:val="28"/>
        </w:rPr>
        <w:t xml:space="preserve"> </w:t>
      </w:r>
      <w:r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Pr="00316B68">
        <w:rPr>
          <w:rFonts w:ascii="Times New Roman" w:hAnsi="Times New Roman"/>
          <w:sz w:val="28"/>
          <w:szCs w:val="28"/>
        </w:rPr>
        <w:t>8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Таносуби воҳидҳоро ёбед: 1 Рд (резерфорд) =...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 Рд = 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7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1 Рд = 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8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 Рд = 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1 Рд = 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1 Рд = 10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6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</w:t>
      </w:r>
      <w:r w:rsidRPr="00F40794">
        <w:rPr>
          <w:rFonts w:ascii="Times New Roman" w:hAnsi="Times New Roman"/>
          <w:sz w:val="28"/>
          <w:szCs w:val="28"/>
        </w:rPr>
        <w:t>89</w:t>
      </w:r>
      <w:r w:rsidRPr="00F40794">
        <w:rPr>
          <w:rFonts w:ascii="Times New Roman" w:hAnsi="Times New Roman"/>
          <w:sz w:val="28"/>
          <w:szCs w:val="28"/>
          <w:lang w:val="tg-Cyrl-TJ"/>
        </w:rPr>
        <w:t>. Соҳаи кории ҳисобгираки Гейгер-Мюллер кадом аст?</w:t>
      </w:r>
    </w:p>
    <w:p w:rsidR="009C3B52" w:rsidRPr="00316B68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соҳаи сершавӣ;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соҳаи мутаносибӣ;</w:t>
      </w:r>
    </w:p>
    <w:p w:rsidR="009C3B52" w:rsidRPr="00316B68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соҳаи мутаносибии маҳдуд;</w:t>
      </w:r>
    </w:p>
    <w:p w:rsidR="009C3B52" w:rsidRPr="00316B68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дар ҳамаи соҳаҳо фаъолият мекунад;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ҷавоби дуруст нест;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@90.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Тормозхурии ионишӣ чӣ гуна раванд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кинетикии зарраи заряднок барои гузариши реаксияҳои ҳастаӣ сарф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энергияи кинетикии зарраи заряднок барои ангезиш ва иониши атомҳои муҳит сарф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энергияи кинетикии зарраи заряднок барои гарм кардани муҳит сарф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энергияи кинетикии зарраи заряднок барои поракунии ҳастаҳо сарф мешавад;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энергияи кинетикии зарраи заряднок барои тағйир намеёбад;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1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Раванде, ки дар он энергияи кинетикии зарраи заряднок барои ангезиш ва иониши атомҳои муҳит сарф мешавад, чӣ ном дорад?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тормозхӯрии ионишӣ;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2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Раванде, ки дар он энергияи зарраи заряднок тағйир намеёбад, кадом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тормозхӯрии ионишӣ;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3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Раванде, ки дар он афканишот ба ҳосилшавии ду антизарра меорад, кадом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тормозхӯрии ионишӣ;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4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Энергияе, ки дар он талаф ба афканишот бо талафи ионишӣ баробар аст, чӣ ном дорад?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иониш;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энергияи бӯҳронӣ;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талафи ионишӣ;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талафи радиатсионӣ;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тормозхӯрии ионишӣ;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Афканишоти тормозӣ ҳангоми кадом раванд ба вуҷуд меояд?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бархӯрди ғайричандирӣ;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6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Таърифи дурусти реаксияҳои ҳастаиро муайян кунед.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раванди ҳамтаъсироти ҳастаи атом бо ҳастаи дигар ё зарраҳои элементарӣ;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раванди ҳамтаъсироти ҳастаи атом бо ҳастаи дигар;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раванди ҳамтаъсироти ҳастаи атом бо зарраҳои элементарӣ;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раванди ҳамтаъсироти зарраҳои элементарӣ бо зарраҳои элементарӣ;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раванди ҳамтаъсироти нуклонҳо байни ҳам;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  <w:lang w:val="tg-Cyrl-TJ"/>
        </w:rPr>
        <w:t>7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Кадом дастгоҳ имконият медиҳад то изи зарраҳо дар майдони магнитӣ сурат гирифта шаванд?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камераи ионизатсионӣ;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детектори синтилатсионӣ;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камераи Вилсон;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ҳисобгираки Гейгер-Мюллер;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ҳисобгираки черенковӣ;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Pr="00316B68">
        <w:rPr>
          <w:rFonts w:ascii="Times New Roman" w:hAnsi="Times New Roman"/>
          <w:sz w:val="28"/>
          <w:szCs w:val="28"/>
        </w:rPr>
        <w:t>8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Ҳангоми муайян кардани энергияи сарҳадии бета-тайф аз кадом детектор истифода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детектори синтилатсионӣ;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ҳисобгираки черенковӣ;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камераи Вилсон;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детектори МСТ-17;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детектори СБТ-13;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</w:t>
      </w:r>
      <w:r w:rsidRPr="00316B68">
        <w:rPr>
          <w:rFonts w:ascii="Times New Roman" w:hAnsi="Times New Roman"/>
          <w:sz w:val="28"/>
          <w:szCs w:val="28"/>
        </w:rPr>
        <w:t>99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Ҳангоми омӯхтани принсипи кори ҳисобгираки Гейгер-Мюллер аз кадом навъи детектор истифода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детектори синтилатсионӣ;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ҳисобгираки черенковӣ;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камераи Вилсон;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детектори МСТ-17;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детектори СБТ-13;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Pr="00316B68">
        <w:rPr>
          <w:rFonts w:ascii="Times New Roman" w:hAnsi="Times New Roman"/>
          <w:sz w:val="28"/>
          <w:szCs w:val="28"/>
        </w:rPr>
        <w:t>0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Ҳангоми муаяйн кардани даври нимкоҳиши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аз кадом навъи детектор истифода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детектори синтилатсионӣ;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ҳисобгираки черенковӣ;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детектори СБТ-11;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детектори МСТ-17;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детектори СБТ-13;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Pr="00316B68">
        <w:rPr>
          <w:rFonts w:ascii="Times New Roman" w:hAnsi="Times New Roman"/>
          <w:sz w:val="28"/>
          <w:szCs w:val="28"/>
        </w:rPr>
        <w:t>1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Барои муайян кардани энергияи гамма-квантҳо бо методи нимфурӯбурд аз кадом навъи детектор истифода мешавад?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камераи ионизатсионӣ;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детектори синтилатсионӣ;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камераи Вилсон;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ҳисобгираки Гейгер-Мюллер;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ҳисобгираки черенковӣ;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Pr="00316B68">
        <w:rPr>
          <w:rFonts w:ascii="Times New Roman" w:hAnsi="Times New Roman"/>
          <w:sz w:val="28"/>
          <w:szCs w:val="28"/>
        </w:rPr>
        <w:t>2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Детектори МСТ-17 барои ба қайд гирифтани кадом зарраҳо пешбинӣ шудааст?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алфа-зарраҳо;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бета-зарраҳо;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алфа ва бета-зарраҳо;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бета-зарраҳо ва гамма-афканишот;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гамма-афканишот;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Pr="00316B68">
        <w:rPr>
          <w:rFonts w:ascii="Times New Roman" w:hAnsi="Times New Roman"/>
          <w:sz w:val="28"/>
          <w:szCs w:val="28"/>
        </w:rPr>
        <w:t>3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Қобилияти аз модда гузаштани кадоме аз ин намудҳои афканишот зиёд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алфа-зарраҳо;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бета-зарраҳо;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алфа ва бета-зарраҳо;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бета-зарраҳо ва гамма-афканишот;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гамма-афканишот;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Pr="00316B68">
        <w:rPr>
          <w:rFonts w:ascii="Times New Roman" w:hAnsi="Times New Roman"/>
          <w:sz w:val="28"/>
          <w:szCs w:val="28"/>
        </w:rPr>
        <w:t>4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Қобилияти аз модда гузаштани кадоме аз ин намудҳои афканишот кам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алфа-зарраҳо;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бета-зарраҳо;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алфа ва бета-зарраҳо;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бета-зарраҳо ва гамма-афканишот;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гамма-афканишот;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Pr="00316B68">
        <w:rPr>
          <w:rFonts w:ascii="Times New Roman" w:hAnsi="Times New Roman"/>
          <w:sz w:val="28"/>
          <w:szCs w:val="28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Энергияи бета-зарраҳое, ки изотопи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хориҷ ба чанд баробар аст?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1,4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2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3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0,5 МэВ;</w:t>
      </w:r>
    </w:p>
    <w:p w:rsidR="009C3B52" w:rsidRPr="00F40794" w:rsidRDefault="009C3B52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sectPr w:rsidR="009C3B52" w:rsidRPr="00F40794" w:rsidSect="0007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8D5"/>
    <w:rsid w:val="00017D97"/>
    <w:rsid w:val="00022475"/>
    <w:rsid w:val="0007772D"/>
    <w:rsid w:val="0008477B"/>
    <w:rsid w:val="00092660"/>
    <w:rsid w:val="00094CA8"/>
    <w:rsid w:val="000B6380"/>
    <w:rsid w:val="000C7EF5"/>
    <w:rsid w:val="000E54E1"/>
    <w:rsid w:val="000F785F"/>
    <w:rsid w:val="001259D7"/>
    <w:rsid w:val="00130DCE"/>
    <w:rsid w:val="0014014E"/>
    <w:rsid w:val="0018755A"/>
    <w:rsid w:val="001C5F29"/>
    <w:rsid w:val="002070D7"/>
    <w:rsid w:val="00222FEA"/>
    <w:rsid w:val="0022463D"/>
    <w:rsid w:val="00250839"/>
    <w:rsid w:val="002646FB"/>
    <w:rsid w:val="00274506"/>
    <w:rsid w:val="002748D5"/>
    <w:rsid w:val="002807C0"/>
    <w:rsid w:val="002867C8"/>
    <w:rsid w:val="002D594E"/>
    <w:rsid w:val="002D7DC8"/>
    <w:rsid w:val="00316B68"/>
    <w:rsid w:val="003278C6"/>
    <w:rsid w:val="00336C43"/>
    <w:rsid w:val="003464F3"/>
    <w:rsid w:val="00363250"/>
    <w:rsid w:val="00385666"/>
    <w:rsid w:val="003B782C"/>
    <w:rsid w:val="003C153C"/>
    <w:rsid w:val="003E51A2"/>
    <w:rsid w:val="004077CA"/>
    <w:rsid w:val="00453B06"/>
    <w:rsid w:val="00463A58"/>
    <w:rsid w:val="004A0530"/>
    <w:rsid w:val="004C714A"/>
    <w:rsid w:val="004E067C"/>
    <w:rsid w:val="00512B98"/>
    <w:rsid w:val="0054629D"/>
    <w:rsid w:val="00562591"/>
    <w:rsid w:val="00575E66"/>
    <w:rsid w:val="005A2D2F"/>
    <w:rsid w:val="005C29C2"/>
    <w:rsid w:val="005D1BB1"/>
    <w:rsid w:val="00665884"/>
    <w:rsid w:val="006C0749"/>
    <w:rsid w:val="007305DB"/>
    <w:rsid w:val="007328AB"/>
    <w:rsid w:val="00734EB8"/>
    <w:rsid w:val="00785BC2"/>
    <w:rsid w:val="00850191"/>
    <w:rsid w:val="00850F01"/>
    <w:rsid w:val="00861C02"/>
    <w:rsid w:val="008A2501"/>
    <w:rsid w:val="00905C65"/>
    <w:rsid w:val="00916D70"/>
    <w:rsid w:val="00993FD2"/>
    <w:rsid w:val="009C3B52"/>
    <w:rsid w:val="009C6911"/>
    <w:rsid w:val="009E443F"/>
    <w:rsid w:val="00A01D51"/>
    <w:rsid w:val="00A221EA"/>
    <w:rsid w:val="00A65E34"/>
    <w:rsid w:val="00A92A90"/>
    <w:rsid w:val="00A95256"/>
    <w:rsid w:val="00AD38C8"/>
    <w:rsid w:val="00AE1E87"/>
    <w:rsid w:val="00B06D3F"/>
    <w:rsid w:val="00BC5C10"/>
    <w:rsid w:val="00BE0E20"/>
    <w:rsid w:val="00C1631A"/>
    <w:rsid w:val="00C36727"/>
    <w:rsid w:val="00C424C5"/>
    <w:rsid w:val="00C45826"/>
    <w:rsid w:val="00C54185"/>
    <w:rsid w:val="00C71870"/>
    <w:rsid w:val="00CA1276"/>
    <w:rsid w:val="00D07D08"/>
    <w:rsid w:val="00D37FF5"/>
    <w:rsid w:val="00D63405"/>
    <w:rsid w:val="00D63FC8"/>
    <w:rsid w:val="00D77AFC"/>
    <w:rsid w:val="00D94916"/>
    <w:rsid w:val="00DB4AE7"/>
    <w:rsid w:val="00E23B16"/>
    <w:rsid w:val="00E31960"/>
    <w:rsid w:val="00E451AB"/>
    <w:rsid w:val="00E55CE9"/>
    <w:rsid w:val="00ED1BE8"/>
    <w:rsid w:val="00F04344"/>
    <w:rsid w:val="00F25E90"/>
    <w:rsid w:val="00F2794A"/>
    <w:rsid w:val="00F37DE4"/>
    <w:rsid w:val="00F40794"/>
    <w:rsid w:val="00F4587D"/>
    <w:rsid w:val="00FC013B"/>
    <w:rsid w:val="00FF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FD2"/>
    <w:pPr>
      <w:spacing w:after="200" w:line="276" w:lineRule="auto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93FD2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93FD2"/>
    <w:rPr>
      <w:rFonts w:ascii="Arial" w:hAnsi="Arial" w:cs="Arial"/>
      <w:b/>
      <w:bCs/>
      <w:sz w:val="26"/>
      <w:szCs w:val="2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7328AB"/>
    <w:rPr>
      <w:rFonts w:cs="Times New Roman"/>
      <w:color w:val="808080"/>
    </w:rPr>
  </w:style>
  <w:style w:type="paragraph" w:customStyle="1" w:styleId="1">
    <w:name w:val="Абзац списка1"/>
    <w:basedOn w:val="Normal"/>
    <w:uiPriority w:val="99"/>
    <w:rsid w:val="00385666"/>
    <w:pPr>
      <w:ind w:left="720"/>
      <w:contextualSpacing/>
    </w:pPr>
    <w:rPr>
      <w:rFonts w:eastAsia="Calibri"/>
    </w:rPr>
  </w:style>
  <w:style w:type="paragraph" w:customStyle="1" w:styleId="2">
    <w:name w:val="Абзац списка2"/>
    <w:basedOn w:val="Normal"/>
    <w:uiPriority w:val="99"/>
    <w:rsid w:val="00B06D3F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16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theme" Target="theme/theme1.xml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image" Target="media/image10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1158</TotalTime>
  <Pages>31</Pages>
  <Words>3842</Words>
  <Characters>21904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</cp:revision>
  <dcterms:created xsi:type="dcterms:W3CDTF">2024-01-05T05:48:00Z</dcterms:created>
  <dcterms:modified xsi:type="dcterms:W3CDTF">2024-05-11T06:26:00Z</dcterms:modified>
</cp:coreProperties>
</file>